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Título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Breve y congruente con el contenido. Se recomienda una extensión con máximo de 18 palabras.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Autor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1</w:t>
      </w:r>
      <w:r w:rsidDel="00000000" w:rsidR="00000000" w:rsidRPr="00000000">
        <w:rPr>
          <w:b w:val="1"/>
          <w:sz w:val="32"/>
          <w:szCs w:val="32"/>
          <w:rtl w:val="0"/>
        </w:rPr>
        <w:t xml:space="preserve">, Autor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b w:val="1"/>
          <w:sz w:val="32"/>
          <w:szCs w:val="32"/>
          <w:rtl w:val="0"/>
        </w:rPr>
        <w:t xml:space="preserve">, …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Universidad,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Universidad,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Resumen</w:t>
      </w:r>
    </w:p>
    <w:p w:rsidR="00000000" w:rsidDel="00000000" w:rsidP="00000000" w:rsidRDefault="00000000" w:rsidRPr="00000000" w14:paraId="00000008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El resumen describirá el contenido del trabajo. En el caso de tratarse de un trabajo de investigación, el formato del resumen debe atenderse conforme a lo establecido en la convocatoria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El resumen deberá contener entre 200 y 250 palabras. En ningún caso el resumen excederá de 250 palabras.</w:t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rtl w:val="0"/>
        </w:rPr>
        <w:t xml:space="preserve">Palabras clave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Se indicarán un máximo de 5 palabras clave separadas por comas.</w:t>
      </w:r>
    </w:p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t xml:space="preserve">Abstract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Traducción del resumen al inglés. Se recomienda que la traducción sea revisada por un </w:t>
      </w:r>
      <w:r w:rsidDel="00000000" w:rsidR="00000000" w:rsidRPr="00000000">
        <w:rPr>
          <w:i w:val="1"/>
          <w:rtl w:val="0"/>
        </w:rPr>
        <w:t xml:space="preserve">native speaker english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pStyle w:val="Heading1"/>
        <w:rPr/>
      </w:pPr>
      <w:r w:rsidDel="00000000" w:rsidR="00000000" w:rsidRPr="00000000">
        <w:rPr>
          <w:rtl w:val="0"/>
        </w:rPr>
        <w:t xml:space="preserve">Keyword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Traducción de las palabras clave al inglés, separadas por comas.</w:t>
      </w:r>
    </w:p>
    <w:p w:rsidR="00000000" w:rsidDel="00000000" w:rsidP="00000000" w:rsidRDefault="00000000" w:rsidRPr="00000000" w14:paraId="00000010">
      <w:pPr>
        <w:pStyle w:val="Heading1"/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Apartados del Trabajo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Para el </w:t>
      </w:r>
      <w:r w:rsidDel="00000000" w:rsidR="00000000" w:rsidRPr="00000000">
        <w:rPr>
          <w:b w:val="1"/>
          <w:rtl w:val="0"/>
        </w:rPr>
        <w:t xml:space="preserve">titulo</w:t>
      </w:r>
      <w:r w:rsidDel="00000000" w:rsidR="00000000" w:rsidRPr="00000000">
        <w:rPr>
          <w:rtl w:val="0"/>
        </w:rPr>
        <w:t xml:space="preserve"> se utilizará tipo de letra, Times New Roman 16, centrado, negritas, mayúsculas y minúsculas, color de fuente negro y una extensión menor a 20 palabras.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Para los </w:t>
      </w:r>
      <w:r w:rsidDel="00000000" w:rsidR="00000000" w:rsidRPr="00000000">
        <w:rPr>
          <w:b w:val="1"/>
          <w:rtl w:val="0"/>
        </w:rPr>
        <w:t xml:space="preserve">autores</w:t>
      </w:r>
      <w:r w:rsidDel="00000000" w:rsidR="00000000" w:rsidRPr="00000000">
        <w:rPr>
          <w:rtl w:val="0"/>
        </w:rPr>
        <w:t xml:space="preserve"> se utilizará tipo de letra Times New Roman 14, centrado, iniciando por apellidos y cada autor separado por comas.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Los títulos </w:t>
      </w:r>
      <w:r w:rsidDel="00000000" w:rsidR="00000000" w:rsidRPr="00000000">
        <w:rPr>
          <w:b w:val="1"/>
          <w:i w:val="1"/>
          <w:rtl w:val="0"/>
        </w:rPr>
        <w:t xml:space="preserve">Resumen, Palabras clave, Abstract, Keyword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b w:val="1"/>
          <w:i w:val="1"/>
          <w:rtl w:val="0"/>
        </w:rPr>
        <w:t xml:space="preserve">Referencias</w:t>
      </w:r>
      <w:r w:rsidDel="00000000" w:rsidR="00000000" w:rsidRPr="00000000">
        <w:rPr>
          <w:rtl w:val="0"/>
        </w:rPr>
        <w:t xml:space="preserve">, no irán numerados; se escribirán alineados a la izquierda en tipo de letra Times New Roman 14, negritas, mayúsculas y minúsculas, color de fuente negro.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El </w:t>
      </w:r>
      <w:r w:rsidDel="00000000" w:rsidR="00000000" w:rsidRPr="00000000">
        <w:rPr>
          <w:b w:val="1"/>
          <w:rtl w:val="0"/>
        </w:rPr>
        <w:t xml:space="preserve">cuerpo del texto</w:t>
      </w:r>
      <w:r w:rsidDel="00000000" w:rsidR="00000000" w:rsidRPr="00000000">
        <w:rPr>
          <w:rtl w:val="0"/>
        </w:rPr>
        <w:t xml:space="preserve"> estará escrito en tipo de letra Times New Roman 12, con interlineado sencillo, color de fuente negro. Los </w:t>
      </w:r>
      <w:r w:rsidDel="00000000" w:rsidR="00000000" w:rsidRPr="00000000">
        <w:rPr>
          <w:b w:val="1"/>
          <w:rtl w:val="0"/>
        </w:rPr>
        <w:t xml:space="preserve">márgenes</w:t>
      </w:r>
      <w:r w:rsidDel="00000000" w:rsidR="00000000" w:rsidRPr="00000000">
        <w:rPr>
          <w:rtl w:val="0"/>
        </w:rPr>
        <w:t xml:space="preserve"> serán de 3 cm del lado izquierdo y 2,5 cm del lado derecho, superior e inferior.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extensión de la contribución</w:t>
      </w:r>
      <w:r w:rsidDel="00000000" w:rsidR="00000000" w:rsidRPr="00000000">
        <w:rPr>
          <w:rtl w:val="0"/>
        </w:rPr>
        <w:t xml:space="preserve"> es la siguiente:</w:t>
      </w:r>
    </w:p>
    <w:tbl>
      <w:tblPr>
        <w:tblStyle w:val="Table1"/>
        <w:tblW w:w="645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3480"/>
        <w:gridCol w:w="2970"/>
        <w:tblGridChange w:id="0">
          <w:tblGrid>
            <w:gridCol w:w="3480"/>
            <w:gridCol w:w="297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Extensión de la contribución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Ponencias</w:t>
            </w:r>
            <w:r w:rsidDel="00000000" w:rsidR="00000000" w:rsidRPr="00000000">
              <w:rPr>
                <w:rtl w:val="0"/>
              </w:rPr>
              <w:t xml:space="preserve">: de 10 a 15 páginas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Poster</w:t>
            </w:r>
            <w:r w:rsidDel="00000000" w:rsidR="00000000" w:rsidRPr="00000000">
              <w:rPr>
                <w:rtl w:val="0"/>
              </w:rPr>
              <w:t xml:space="preserve">: de 4 a 6 páginas</w:t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Tabla 1. Extensión de la contribución.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Las </w:t>
      </w:r>
      <w:r w:rsidDel="00000000" w:rsidR="00000000" w:rsidRPr="00000000">
        <w:rPr>
          <w:b w:val="1"/>
          <w:rtl w:val="0"/>
        </w:rPr>
        <w:t xml:space="preserve">figuras y tablas </w:t>
      </w:r>
      <w:r w:rsidDel="00000000" w:rsidR="00000000" w:rsidRPr="00000000">
        <w:rPr>
          <w:rtl w:val="0"/>
        </w:rPr>
        <w:t xml:space="preserve">deben ir centradas y referenciadas en el texto. Deben ir numeradas de forma independiente. El pie de figura o tabla empieza con Figura No. o Tabla No., y tipo de letra Times new roman 10 puntos. El pie va separado aproximadamente por la altura de una línea a la figura o tabla, está centrado; y separado dos líneas del texto.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Es muy importante, y se observará con mucha atención, que las figuras o cuadros no salgan de los márgenes.</w:t>
      </w:r>
    </w:p>
    <w:p w:rsidR="00000000" w:rsidDel="00000000" w:rsidP="00000000" w:rsidRDefault="00000000" w:rsidRPr="00000000" w14:paraId="0000001E">
      <w:pPr>
        <w:keepNext w:val="1"/>
        <w:jc w:val="center"/>
        <w:rPr/>
      </w:pPr>
      <w:r w:rsidDel="00000000" w:rsidR="00000000" w:rsidRPr="00000000">
        <w:rPr/>
        <w:drawing>
          <wp:inline distB="0" distT="0" distL="0" distR="0">
            <wp:extent cx="4191000" cy="952500"/>
            <wp:effectExtent b="0" l="0" r="0" t="0"/>
            <wp:docPr descr="Logotipo&#10;&#10;Descripción generada automáticamente" id="20" name="image1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Figura 1. Logo de RIDMAE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Los apartados del trabajo deberán ir numerados </w:t>
      </w:r>
      <w:r w:rsidDel="00000000" w:rsidR="00000000" w:rsidRPr="00000000">
        <w:rPr>
          <w:rtl w:val="0"/>
        </w:rPr>
        <w:t xml:space="preserve">(excepto el resumen) y cumplir con la estructura del tipo de contribución:</w:t>
      </w:r>
    </w:p>
    <w:tbl>
      <w:tblPr>
        <w:tblStyle w:val="Table2"/>
        <w:tblW w:w="9135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3045"/>
        <w:gridCol w:w="3165"/>
        <w:gridCol w:w="2925"/>
        <w:tblGridChange w:id="0">
          <w:tblGrid>
            <w:gridCol w:w="3045"/>
            <w:gridCol w:w="3165"/>
            <w:gridCol w:w="2925"/>
          </w:tblGrid>
        </w:tblGridChange>
      </w:tblGrid>
      <w:tr>
        <w:trPr>
          <w:cantSplit w:val="0"/>
          <w:trHeight w:val="548.9648437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Para reflexiones (teóricas)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Para experiencias (educativa)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Para avances de investigación o tesis (parcial o concluida)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294.80314960629914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Resumen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294.80314960629914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claves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294.80314960629914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Abstract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294.80314960629914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Keyword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25.19685039370086" w:hanging="30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Antecedentes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fundamentación teórica o marco teórico)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25.19685039370086" w:hanging="30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Objetivos del trabajo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425.19685039370086" w:hanging="30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Metodología (sistematización de la revisión de la literatura que se realizó)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425.19685039370086" w:hanging="30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Aporte al conocimiento en el ámbito de educación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basado con revisión de literatura)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425.19685039370086" w:hanging="30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Conclusiones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425.19685039370086" w:hanging="30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Referencias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283.464566929134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Resumen</w:t>
            </w:r>
          </w:p>
          <w:p w:rsidR="00000000" w:rsidDel="00000000" w:rsidP="00000000" w:rsidRDefault="00000000" w:rsidRPr="00000000" w14:paraId="0000002F">
            <w:pPr>
              <w:ind w:left="283.464566929134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claves</w:t>
            </w:r>
          </w:p>
          <w:p w:rsidR="00000000" w:rsidDel="00000000" w:rsidP="00000000" w:rsidRDefault="00000000" w:rsidRPr="00000000" w14:paraId="00000030">
            <w:pPr>
              <w:ind w:left="283.464566929134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Abstract</w:t>
            </w:r>
          </w:p>
          <w:p w:rsidR="00000000" w:rsidDel="00000000" w:rsidP="00000000" w:rsidRDefault="00000000" w:rsidRPr="00000000" w14:paraId="00000031">
            <w:pPr>
              <w:ind w:left="283.464566929134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Keyword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0" w:afterAutospacing="0"/>
              <w:ind w:left="283.4645669291342" w:hanging="283.464566929134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Antecedentes (contexto en el se explique la experiencia educativa o práctica en el aula)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after="0" w:afterAutospacing="0" w:before="0" w:beforeAutospacing="0"/>
              <w:ind w:left="283.4645669291342" w:hanging="283.464566929134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Marco teórico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0" w:afterAutospacing="0" w:before="0" w:beforeAutospacing="0"/>
              <w:ind w:left="283.4645669291342" w:hanging="283.464566929134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Objetivos de la experiencia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after="0" w:afterAutospacing="0" w:before="0" w:beforeAutospacing="0"/>
              <w:ind w:left="283.4645669291342" w:hanging="283.464566929134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Metodología (se debe especificar la metodología empleada para realizar la experiencia / intervención así como detallar la intervención)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0" w:afterAutospacing="0" w:before="0" w:beforeAutospacing="0"/>
              <w:ind w:left="283.4645669291342" w:hanging="283.464566929134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Aporte al conocimiento en el ámbito de educación (basado con revisión de literatura)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after="0" w:afterAutospacing="0" w:before="0" w:beforeAutospacing="0"/>
              <w:ind w:left="283.4645669291342" w:hanging="283.464566929134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Conclusiones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before="0" w:beforeAutospacing="0"/>
              <w:ind w:left="283.4645669291342" w:hanging="283.464566929134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Referencias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left="720" w:hanging="436.5354330708658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Resumen</w:t>
            </w:r>
          </w:p>
          <w:p w:rsidR="00000000" w:rsidDel="00000000" w:rsidP="00000000" w:rsidRDefault="00000000" w:rsidRPr="00000000" w14:paraId="0000003A">
            <w:pPr>
              <w:ind w:left="720" w:hanging="436.5354330708658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claves</w:t>
            </w:r>
          </w:p>
          <w:p w:rsidR="00000000" w:rsidDel="00000000" w:rsidP="00000000" w:rsidRDefault="00000000" w:rsidRPr="00000000" w14:paraId="0000003B">
            <w:pPr>
              <w:ind w:left="720" w:hanging="436.5354330708658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Abstract</w:t>
            </w:r>
          </w:p>
          <w:p w:rsidR="00000000" w:rsidDel="00000000" w:rsidP="00000000" w:rsidRDefault="00000000" w:rsidRPr="00000000" w14:paraId="0000003C">
            <w:pPr>
              <w:ind w:left="720" w:hanging="436.5354330708658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Keyword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283.4645669291342" w:hanging="283.464566929134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Problemática 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Planteamiento del problema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before="0" w:lineRule="auto"/>
              <w:ind w:left="283.4645669291342" w:hanging="283.464566929134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Fundamentación teórica o marco teórico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283.4645669291342" w:hanging="283.464566929134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Objetivos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 la investigación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283.4645669291342" w:hanging="283.464566929134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Metodología: enfoque, muestra, instrumentos y técnicas de análisis de datos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283.4645669291342" w:hanging="283.464566929134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Resultados /Hallazgos</w:t>
            </w:r>
          </w:p>
          <w:p w:rsidR="00000000" w:rsidDel="00000000" w:rsidP="00000000" w:rsidRDefault="00000000" w:rsidRPr="00000000" w14:paraId="00000042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283.4645669291342" w:hanging="283.464566929134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Discusión / Conclusiones</w:t>
            </w:r>
          </w:p>
          <w:p w:rsidR="00000000" w:rsidDel="00000000" w:rsidP="00000000" w:rsidRDefault="00000000" w:rsidRPr="00000000" w14:paraId="00000043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Rule="auto"/>
              <w:ind w:left="283.4645669291342" w:hanging="283.464566929134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Referencias</w:t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Tabla 2. Estructura del tipo de contribución.</w:t>
      </w:r>
    </w:p>
    <w:p w:rsidR="00000000" w:rsidDel="00000000" w:rsidP="00000000" w:rsidRDefault="00000000" w:rsidRPr="00000000" w14:paraId="0000004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Estos apartados podrán subdividirse en diferentes temas de acuerdo con el autor, con la siguiente nomenclatura:</w:t>
      </w:r>
    </w:p>
    <w:p w:rsidR="00000000" w:rsidDel="00000000" w:rsidP="00000000" w:rsidRDefault="00000000" w:rsidRPr="00000000" w14:paraId="0000004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 Título de nivel 2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Los títulos deben ir numerados en formato arábigo, indicando el nivel en que se encuentran (1.1, 1.2, 1.3, etc.). Se dejará un espacio entre el número y la primera palabra del título. La primera letra del título será mayúscula. El resto serán minúsculas. El tipo de letra será Times New Roman 12 negrita, color de fuente negro.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de nivel 3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Los títulos de nivel 3 no se numeran. No se admiten títulos de nivel 4 o superiores. El tipo de letra será el mismo que el del texto (tipo de letra Times new roman 11), en negrita, color de fuente negro.</w:t>
      </w:r>
    </w:p>
    <w:p w:rsidR="00000000" w:rsidDel="00000000" w:rsidP="00000000" w:rsidRDefault="00000000" w:rsidRPr="00000000" w14:paraId="0000004B">
      <w:pPr>
        <w:pStyle w:val="Heading1"/>
        <w:rPr/>
      </w:pPr>
      <w:r w:rsidDel="00000000" w:rsidR="00000000" w:rsidRPr="00000000">
        <w:rPr>
          <w:rtl w:val="0"/>
        </w:rPr>
        <w:t xml:space="preserve">Referencias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Las referencias y citas se pondrán en formato APA 7ma en tipo de letra </w:t>
      </w:r>
      <w:r w:rsidDel="00000000" w:rsidR="00000000" w:rsidRPr="00000000">
        <w:rPr>
          <w:rtl w:val="0"/>
        </w:rPr>
        <w:t xml:space="preserve">Times New Roman 12 color de fuente negro. Para dudas sobre este formato, consultar </w:t>
      </w:r>
      <w:hyperlink r:id="rId8">
        <w:r w:rsidDel="00000000" w:rsidR="00000000" w:rsidRPr="00000000">
          <w:rPr>
            <w:u w:val="single"/>
            <w:rtl w:val="0"/>
          </w:rPr>
          <w:t xml:space="preserve">https://normas-apa.org/referencias/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El extenso debe contener al menos 10 referencias bibliográficas consultadas. El 40% de éstas debe ser de los últimos 5 años.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Grado de Similitud</w:t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 deberá integrar el documento de informe que muestra qué proporción de similitud contiene el documento. El grado de similitud máximo aceptable corresponderá al 26%. Las aplicaciones que se recomienda utilizar son Turnitin, iThenticate, entre otras. </w:t>
      </w:r>
    </w:p>
    <w:p w:rsidR="00000000" w:rsidDel="00000000" w:rsidP="00000000" w:rsidRDefault="00000000" w:rsidRPr="00000000" w14:paraId="0000005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Aspectos técnicos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0" w:lineRule="auto"/>
        <w:ind w:left="425" w:hanging="360"/>
        <w:rPr/>
      </w:pPr>
      <w:r w:rsidDel="00000000" w:rsidR="00000000" w:rsidRPr="00000000">
        <w:rPr>
          <w:rtl w:val="0"/>
        </w:rPr>
        <w:t xml:space="preserve">Presentar el original en formato digital en versión Word para Windows (.doc o .docx), con un interlineado sencillo, tipo de letra Times New Roman y tamaño de 12 puntos. 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before="0" w:lineRule="auto"/>
        <w:ind w:left="425" w:hanging="360"/>
        <w:rPr/>
      </w:pPr>
      <w:r w:rsidDel="00000000" w:rsidR="00000000" w:rsidRPr="00000000">
        <w:rPr>
          <w:rtl w:val="0"/>
        </w:rPr>
        <w:t xml:space="preserve">No utilizar sangrías y separar cada párrafo por un espacio en blanco. El primer párrafo de cada apartado con sangría, los subsecuentes sin sangría, espaciado entre párrafos de 8 puntos.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0" w:before="0" w:lineRule="auto"/>
        <w:ind w:left="425" w:hanging="360"/>
        <w:rPr/>
      </w:pPr>
      <w:r w:rsidDel="00000000" w:rsidR="00000000" w:rsidRPr="00000000">
        <w:rPr>
          <w:rtl w:val="0"/>
        </w:rPr>
        <w:t xml:space="preserve">Los márgenes del documento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serán de 3 cm del lado izquierdo y 2,5 cm del lado derecho, superior e inferior.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0" w:before="0" w:lineRule="auto"/>
        <w:ind w:left="425" w:hanging="360"/>
        <w:rPr/>
      </w:pPr>
      <w:r w:rsidDel="00000000" w:rsidR="00000000" w:rsidRPr="00000000">
        <w:rPr>
          <w:rtl w:val="0"/>
        </w:rPr>
        <w:t xml:space="preserve">Las tablas deben ser creadas en el mismo programa del texto; si se realizan en otro programa (Excel), deben enviarse por separado en un archivo editable (de preferencia, XLS). 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0" w:before="0" w:lineRule="auto"/>
        <w:ind w:left="425" w:hanging="360"/>
        <w:rPr/>
      </w:pPr>
      <w:r w:rsidDel="00000000" w:rsidR="00000000" w:rsidRPr="00000000">
        <w:rPr>
          <w:rtl w:val="0"/>
        </w:rPr>
        <w:t xml:space="preserve">Las gráficas deberán estar creadas en el programa Excel y enviarlas como archivos individuales.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before="0" w:lineRule="auto"/>
        <w:ind w:left="425" w:hanging="360"/>
        <w:rPr/>
      </w:pPr>
      <w:r w:rsidDel="00000000" w:rsidR="00000000" w:rsidRPr="00000000">
        <w:rPr>
          <w:rtl w:val="0"/>
        </w:rPr>
        <w:t xml:space="preserve">Las tablas y gráficas deben nombrarse de acuerdo a la citación APA 7ma edición. 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0" w:before="0" w:lineRule="auto"/>
        <w:ind w:left="425" w:hanging="360"/>
        <w:rPr/>
      </w:pPr>
      <w:r w:rsidDel="00000000" w:rsidR="00000000" w:rsidRPr="00000000">
        <w:rPr>
          <w:rtl w:val="0"/>
        </w:rPr>
        <w:t xml:space="preserve">Todas las figuras, gráficas y tablas deben estar numeradas secuencialmente con números arábigos, con un título o nombre (utilizar numeración diferente para figuras, gráficas y tablas), y especificar la fuente de donde se tomaron los datos. 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before="0" w:lineRule="auto"/>
        <w:ind w:left="425" w:hanging="360"/>
        <w:rPr/>
      </w:pPr>
      <w:r w:rsidDel="00000000" w:rsidR="00000000" w:rsidRPr="00000000">
        <w:rPr>
          <w:rtl w:val="0"/>
        </w:rPr>
        <w:t xml:space="preserve">El estilo de la bibliografía es el APA 7ma edición.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18" w:top="1418" w:left="1701" w:right="1418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9111.0" w:type="dxa"/>
      <w:jc w:val="left"/>
      <w:tblBorders>
        <w:top w:color="000000" w:space="0" w:sz="0" w:val="nil"/>
        <w:left w:color="000000" w:space="0" w:sz="0" w:val="nil"/>
        <w:bottom w:color="000000" w:space="0" w:sz="48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111"/>
      <w:tblGridChange w:id="0">
        <w:tblGrid>
          <w:gridCol w:w="9111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Página </w:t>
          </w:r>
          <w:r w:rsidDel="00000000" w:rsidR="00000000" w:rsidRPr="00000000">
            <w:rPr>
              <w:b w:val="1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rtl w:val="0"/>
            </w:rPr>
            <w:t xml:space="preserve"> de </w:t>
          </w:r>
          <w:r w:rsidDel="00000000" w:rsidR="00000000" w:rsidRPr="00000000">
            <w:rPr>
              <w:b w:val="1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111.0" w:type="dxa"/>
      <w:jc w:val="left"/>
      <w:tblBorders>
        <w:top w:color="000000" w:space="0" w:sz="0" w:val="nil"/>
        <w:left w:color="000000" w:space="0" w:sz="0" w:val="nil"/>
        <w:bottom w:color="000000" w:space="0" w:sz="48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037"/>
      <w:gridCol w:w="3037"/>
      <w:gridCol w:w="3037"/>
      <w:tblGridChange w:id="0">
        <w:tblGrid>
          <w:gridCol w:w="3037"/>
          <w:gridCol w:w="3037"/>
          <w:gridCol w:w="3037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5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080000" cy="245455"/>
                <wp:effectExtent b="0" l="0" r="0" t="0"/>
                <wp:docPr descr="Logotipo&#10;&#10;Descripción generada automáticamente" id="22" name="image1.png"/>
                <a:graphic>
                  <a:graphicData uri="http://schemas.openxmlformats.org/drawingml/2006/picture">
                    <pic:pic>
                      <pic:nvPicPr>
                        <pic:cNvPr descr="Logotipo&#10;&#10;Descripción generada automáticamente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454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767479" cy="360000"/>
                <wp:effectExtent b="0" l="0" r="0" t="0"/>
                <wp:docPr descr="Logotipo, nombre de la empresa&#10;&#10;Descripción generada automáticamente" id="21" name="image2.jpg"/>
                <a:graphic>
                  <a:graphicData uri="http://schemas.openxmlformats.org/drawingml/2006/picture">
                    <pic:pic>
                      <pic:nvPicPr>
                        <pic:cNvPr descr="Logotipo, nombre de la empresa&#10;&#10;Descripción generada automáticamente" id="0" name="image2.jpg"/>
                        <pic:cNvPicPr preferRelativeResize="0"/>
                      </pic:nvPicPr>
                      <pic:blipFill>
                        <a:blip r:embed="rId2"/>
                        <a:srcRect b="14303" l="4682" r="6375" t="142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479" cy="36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jc w:val="left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jc w:val="center"/>
    </w:pPr>
    <w:rPr>
      <w:b w:val="1"/>
      <w:sz w:val="56"/>
      <w:szCs w:val="56"/>
    </w:rPr>
  </w:style>
  <w:style w:type="paragraph" w:styleId="Normal" w:default="1">
    <w:name w:val="Normal"/>
    <w:qFormat w:val="1"/>
    <w:rsid w:val="003E2BC0"/>
  </w:style>
  <w:style w:type="paragraph" w:styleId="Ttulo1">
    <w:name w:val="heading 1"/>
    <w:basedOn w:val="Normal"/>
    <w:next w:val="Normal"/>
    <w:link w:val="Ttulo1Car"/>
    <w:uiPriority w:val="9"/>
    <w:qFormat w:val="1"/>
    <w:rsid w:val="00CF3517"/>
    <w:pPr>
      <w:keepNext w:val="1"/>
      <w:keepLines w:val="1"/>
      <w:spacing w:before="240"/>
      <w:jc w:val="left"/>
      <w:outlineLvl w:val="0"/>
    </w:pPr>
    <w:rPr>
      <w:rFonts w:cstheme="majorBidi" w:eastAsiaTheme="majorEastAsia"/>
      <w:b w:val="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3636D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3636D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3636D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636D1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3636D1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3636D1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3636D1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3636D1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3636D1"/>
    <w:pPr>
      <w:contextualSpacing w:val="1"/>
      <w:jc w:val="center"/>
    </w:pPr>
    <w:rPr>
      <w:rFonts w:cstheme="majorBidi" w:eastAsiaTheme="majorEastAsia"/>
      <w:b w:val="1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 w:val="1"/>
    <w:rsid w:val="00070080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070080"/>
  </w:style>
  <w:style w:type="paragraph" w:styleId="Piedepgina">
    <w:name w:val="footer"/>
    <w:basedOn w:val="Normal"/>
    <w:link w:val="PiedepginaCar"/>
    <w:uiPriority w:val="99"/>
    <w:unhideWhenUsed w:val="1"/>
    <w:rsid w:val="00070080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70080"/>
  </w:style>
  <w:style w:type="table" w:styleId="Tablaconcuadrcula">
    <w:name w:val="Table Grid"/>
    <w:basedOn w:val="Tablanormal"/>
    <w:uiPriority w:val="39"/>
    <w:rsid w:val="00070080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DA53E9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DA53E9"/>
    <w:rPr>
      <w:color w:val="605e5c"/>
      <w:shd w:color="auto" w:fill="e1dfdd" w:val="clear"/>
    </w:rPr>
  </w:style>
  <w:style w:type="character" w:styleId="Ttulodellibro">
    <w:name w:val="Book Title"/>
    <w:basedOn w:val="Fuentedeprrafopredeter"/>
    <w:uiPriority w:val="33"/>
    <w:qFormat w:val="1"/>
    <w:rsid w:val="003636D1"/>
    <w:rPr>
      <w:b w:val="1"/>
      <w:bCs w:val="1"/>
      <w:i w:val="1"/>
      <w:iCs w:val="1"/>
      <w:spacing w:val="5"/>
    </w:rPr>
  </w:style>
  <w:style w:type="paragraph" w:styleId="Ttulodelaponencia" w:customStyle="1">
    <w:name w:val="Título de la ponencia"/>
    <w:basedOn w:val="Normal"/>
    <w:rsid w:val="00D30021"/>
    <w:pPr>
      <w:jc w:val="center"/>
    </w:pPr>
  </w:style>
  <w:style w:type="character" w:styleId="Ttulo1Car" w:customStyle="1">
    <w:name w:val="Título 1 Car"/>
    <w:basedOn w:val="Fuentedeprrafopredeter"/>
    <w:link w:val="Ttulo1"/>
    <w:uiPriority w:val="9"/>
    <w:rsid w:val="00CF3517"/>
    <w:rPr>
      <w:rFonts w:ascii="Arial" w:hAnsi="Arial" w:cstheme="majorBidi" w:eastAsiaTheme="majorEastAsia"/>
      <w:b w:val="1"/>
      <w:sz w:val="28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3636D1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3636D1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3636D1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636D1"/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3636D1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3636D1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3636D1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3636D1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Descripcin">
    <w:name w:val="caption"/>
    <w:basedOn w:val="Normal"/>
    <w:next w:val="Normal"/>
    <w:uiPriority w:val="35"/>
    <w:unhideWhenUsed w:val="1"/>
    <w:qFormat w:val="1"/>
    <w:rsid w:val="00CF3517"/>
    <w:pPr>
      <w:spacing w:after="240"/>
      <w:jc w:val="center"/>
    </w:pPr>
    <w:rPr>
      <w:iCs w:val="1"/>
      <w:sz w:val="20"/>
      <w:szCs w:val="18"/>
    </w:rPr>
  </w:style>
  <w:style w:type="character" w:styleId="TtuloCar" w:customStyle="1">
    <w:name w:val="Título Car"/>
    <w:basedOn w:val="Fuentedeprrafopredeter"/>
    <w:link w:val="Ttulo"/>
    <w:uiPriority w:val="10"/>
    <w:rsid w:val="003636D1"/>
    <w:rPr>
      <w:rFonts w:ascii="Arial" w:hAnsi="Arial" w:cstheme="majorBidi" w:eastAsiaTheme="majorEastAsia"/>
      <w:b w:val="1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 w:val="1"/>
    <w:rPr>
      <w:color w:val="5a5a5a"/>
    </w:rPr>
  </w:style>
  <w:style w:type="character" w:styleId="SubttuloCar" w:customStyle="1">
    <w:name w:val="Subtítulo Car"/>
    <w:basedOn w:val="Fuentedeprrafopredeter"/>
    <w:link w:val="Subttulo"/>
    <w:uiPriority w:val="11"/>
    <w:rsid w:val="003636D1"/>
    <w:rPr>
      <w:rFonts w:eastAsiaTheme="minorEastAsia"/>
      <w:color w:val="5a5a5a" w:themeColor="text1" w:themeTint="0000A5"/>
      <w:spacing w:val="15"/>
    </w:rPr>
  </w:style>
  <w:style w:type="character" w:styleId="Textoennegrita">
    <w:name w:val="Strong"/>
    <w:basedOn w:val="Fuentedeprrafopredeter"/>
    <w:uiPriority w:val="22"/>
    <w:qFormat w:val="1"/>
    <w:rsid w:val="003636D1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3636D1"/>
    <w:rPr>
      <w:i w:val="1"/>
      <w:iCs w:val="1"/>
    </w:rPr>
  </w:style>
  <w:style w:type="paragraph" w:styleId="Sinespaciado">
    <w:name w:val="No Spacing"/>
    <w:uiPriority w:val="1"/>
    <w:qFormat w:val="1"/>
    <w:rsid w:val="003636D1"/>
    <w:pPr>
      <w:spacing w:after="0"/>
    </w:pPr>
  </w:style>
  <w:style w:type="paragraph" w:styleId="Cita">
    <w:name w:val="Quote"/>
    <w:basedOn w:val="Normal"/>
    <w:next w:val="Normal"/>
    <w:link w:val="CitaCar"/>
    <w:uiPriority w:val="29"/>
    <w:qFormat w:val="1"/>
    <w:rsid w:val="003636D1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3636D1"/>
    <w:rPr>
      <w:i w:val="1"/>
      <w:iCs w:val="1"/>
      <w:color w:val="404040" w:themeColor="text1" w:themeTint="0000BF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3636D1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3636D1"/>
    <w:rPr>
      <w:i w:val="1"/>
      <w:iCs w:val="1"/>
      <w:color w:val="4472c4" w:themeColor="accent1"/>
    </w:rPr>
  </w:style>
  <w:style w:type="character" w:styleId="nfasissutil">
    <w:name w:val="Subtle Emphasis"/>
    <w:basedOn w:val="Fuentedeprrafopredeter"/>
    <w:uiPriority w:val="19"/>
    <w:qFormat w:val="1"/>
    <w:rsid w:val="003636D1"/>
    <w:rPr>
      <w:i w:val="1"/>
      <w:iCs w:val="1"/>
      <w:color w:val="404040" w:themeColor="text1" w:themeTint="0000BF"/>
    </w:rPr>
  </w:style>
  <w:style w:type="character" w:styleId="nfasisintenso">
    <w:name w:val="Intense Emphasis"/>
    <w:basedOn w:val="Fuentedeprrafopredeter"/>
    <w:uiPriority w:val="21"/>
    <w:qFormat w:val="1"/>
    <w:rsid w:val="003636D1"/>
    <w:rPr>
      <w:i w:val="1"/>
      <w:iCs w:val="1"/>
      <w:color w:val="4472c4" w:themeColor="accent1"/>
    </w:rPr>
  </w:style>
  <w:style w:type="character" w:styleId="Referenciasutil">
    <w:name w:val="Subtle Reference"/>
    <w:basedOn w:val="Fuentedeprrafopredeter"/>
    <w:uiPriority w:val="31"/>
    <w:qFormat w:val="1"/>
    <w:rsid w:val="003636D1"/>
    <w:rPr>
      <w:smallCaps w:val="1"/>
      <w:color w:val="5a5a5a" w:themeColor="text1" w:themeTint="0000A5"/>
    </w:rPr>
  </w:style>
  <w:style w:type="character" w:styleId="Referenciaintensa">
    <w:name w:val="Intense Reference"/>
    <w:basedOn w:val="Fuentedeprrafopredeter"/>
    <w:uiPriority w:val="32"/>
    <w:qFormat w:val="1"/>
    <w:rsid w:val="003636D1"/>
    <w:rPr>
      <w:b w:val="1"/>
      <w:bCs w:val="1"/>
      <w:smallCaps w:val="1"/>
      <w:color w:val="4472c4" w:themeColor="accent1"/>
      <w:spacing w:val="5"/>
    </w:rPr>
  </w:style>
  <w:style w:type="paragraph" w:styleId="TtuloTDC">
    <w:name w:val="TOC Heading"/>
    <w:basedOn w:val="Ttulo1"/>
    <w:next w:val="Normal"/>
    <w:uiPriority w:val="39"/>
    <w:semiHidden w:val="1"/>
    <w:unhideWhenUsed w:val="1"/>
    <w:qFormat w:val="1"/>
    <w:rsid w:val="003636D1"/>
    <w:pPr>
      <w:outlineLvl w:val="9"/>
    </w:pPr>
  </w:style>
  <w:style w:type="paragraph" w:styleId="Prrafodelista">
    <w:name w:val="List Paragraph"/>
    <w:basedOn w:val="Normal"/>
    <w:uiPriority w:val="34"/>
    <w:qFormat w:val="1"/>
    <w:rsid w:val="00812465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D33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D331C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D331C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D331C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D331C"/>
    <w:rPr>
      <w:rFonts w:ascii="Arial" w:hAnsi="Arial"/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D331C"/>
    <w:pPr>
      <w:spacing w:after="0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D331C"/>
    <w:rPr>
      <w:rFonts w:ascii="Segoe UI" w:cs="Segoe UI" w:hAnsi="Segoe UI"/>
      <w:sz w:val="18"/>
      <w:szCs w:val="18"/>
    </w:rPr>
  </w:style>
  <w:style w:type="paragraph" w:styleId="Revisin">
    <w:name w:val="Revision"/>
    <w:hidden w:val="1"/>
    <w:uiPriority w:val="99"/>
    <w:semiHidden w:val="1"/>
    <w:rsid w:val="0051476C"/>
    <w:pPr>
      <w:spacing w:after="0"/>
    </w:pPr>
  </w:style>
  <w:style w:type="table" w:styleId="a" w:customStyle="1">
    <w:basedOn w:val="TableNormal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normas-apa.org/referencia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vnDugCRnugyLzgiHdrdnW0DqCg==">CgMxLjAyCWguMzBqMHpsbDIIaC5namRneHM4AHIhMXhfUm42MnNRdHFodm9YLXJtNkFfcmZWWTRPLXlsa2pL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2023-11-01T18:57:00Z</dcterms:created>
  <dc:creator>Marcela N Trujillo Herrada</dc:creator>
</cp:coreProperties>
</file>